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94C" w:rsidRPr="005B794C" w:rsidRDefault="005B794C" w:rsidP="005B794C">
      <w:pPr>
        <w:spacing w:after="0" w:line="240" w:lineRule="auto"/>
        <w:rPr>
          <w:rFonts w:ascii="Arial" w:eastAsia="Times New Roman" w:hAnsi="Arial" w:cs="Arial"/>
          <w:color w:val="000000"/>
          <w:sz w:val="17"/>
          <w:szCs w:val="17"/>
          <w:lang w:eastAsia="it-IT"/>
        </w:rPr>
      </w:pPr>
      <w:r>
        <w:rPr>
          <w:rFonts w:ascii="Arial" w:eastAsia="Times New Roman" w:hAnsi="Arial" w:cs="Arial"/>
          <w:noProof/>
          <w:color w:val="0000FF"/>
          <w:sz w:val="17"/>
          <w:szCs w:val="17"/>
          <w:lang w:eastAsia="it-IT"/>
        </w:rPr>
        <w:drawing>
          <wp:inline distT="0" distB="0" distL="0" distR="0">
            <wp:extent cx="4053840" cy="944880"/>
            <wp:effectExtent l="19050" t="0" r="3810" b="0"/>
            <wp:docPr id="1" name="Immagine 1" descr="Home">
              <a:hlinkClick xmlns:a="http://schemas.openxmlformats.org/drawingml/2006/main" r:id="rId5"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5" tooltip="&quot;Home&quot;"/>
                    </pic:cNvPr>
                    <pic:cNvPicPr>
                      <a:picLocks noChangeAspect="1" noChangeArrowheads="1"/>
                    </pic:cNvPicPr>
                  </pic:nvPicPr>
                  <pic:blipFill>
                    <a:blip r:embed="rId6"/>
                    <a:srcRect/>
                    <a:stretch>
                      <a:fillRect/>
                    </a:stretch>
                  </pic:blipFill>
                  <pic:spPr bwMode="auto">
                    <a:xfrm>
                      <a:off x="0" y="0"/>
                      <a:ext cx="4053840" cy="944880"/>
                    </a:xfrm>
                    <a:prstGeom prst="rect">
                      <a:avLst/>
                    </a:prstGeom>
                    <a:noFill/>
                    <a:ln w="9525">
                      <a:noFill/>
                      <a:miter lim="800000"/>
                      <a:headEnd/>
                      <a:tailEnd/>
                    </a:ln>
                  </pic:spPr>
                </pic:pic>
              </a:graphicData>
            </a:graphic>
          </wp:inline>
        </w:drawing>
      </w:r>
    </w:p>
    <w:p w:rsidR="005B794C" w:rsidRPr="005B794C" w:rsidRDefault="005B794C" w:rsidP="005B794C">
      <w:pPr>
        <w:shd w:val="clear" w:color="auto" w:fill="F7F4EA"/>
        <w:spacing w:after="0" w:line="288" w:lineRule="atLeast"/>
        <w:rPr>
          <w:rFonts w:ascii="Arial" w:eastAsia="Times New Roman" w:hAnsi="Arial" w:cs="Arial"/>
          <w:b/>
          <w:bCs/>
          <w:color w:val="F37F28"/>
          <w:sz w:val="36"/>
          <w:szCs w:val="36"/>
          <w:lang w:eastAsia="it-IT"/>
        </w:rPr>
      </w:pPr>
      <w:r w:rsidRPr="005B794C">
        <w:rPr>
          <w:rFonts w:ascii="Arial" w:eastAsia="Times New Roman" w:hAnsi="Arial" w:cs="Arial"/>
          <w:b/>
          <w:bCs/>
          <w:color w:val="F37F28"/>
          <w:sz w:val="36"/>
          <w:szCs w:val="36"/>
          <w:lang w:eastAsia="it-IT"/>
        </w:rPr>
        <w:t>La Posta</w:t>
      </w:r>
    </w:p>
    <w:p w:rsidR="005B794C" w:rsidRPr="005B794C" w:rsidRDefault="005B794C" w:rsidP="005B794C">
      <w:pPr>
        <w:shd w:val="clear" w:color="auto" w:fill="FFFFFF"/>
        <w:spacing w:after="120" w:line="240" w:lineRule="auto"/>
        <w:jc w:val="right"/>
        <w:rPr>
          <w:rFonts w:ascii="Arial" w:eastAsia="Times New Roman" w:hAnsi="Arial" w:cs="Arial"/>
          <w:color w:val="000000"/>
          <w:sz w:val="17"/>
          <w:szCs w:val="17"/>
          <w:lang w:eastAsia="it-IT"/>
        </w:rPr>
      </w:pPr>
    </w:p>
    <w:p w:rsidR="005B794C" w:rsidRPr="005B794C" w:rsidRDefault="005B794C" w:rsidP="005B794C">
      <w:pPr>
        <w:shd w:val="clear" w:color="auto" w:fill="FFFFFF"/>
        <w:spacing w:after="60" w:line="336" w:lineRule="atLeast"/>
        <w:rPr>
          <w:rFonts w:ascii="Arial" w:eastAsia="Times New Roman" w:hAnsi="Arial" w:cs="Arial"/>
          <w:b/>
          <w:bCs/>
          <w:color w:val="00396B"/>
          <w:sz w:val="29"/>
          <w:szCs w:val="29"/>
          <w:lang w:eastAsia="it-IT"/>
        </w:rPr>
      </w:pPr>
      <w:r w:rsidRPr="005B794C">
        <w:rPr>
          <w:rFonts w:ascii="Arial" w:eastAsia="Times New Roman" w:hAnsi="Arial" w:cs="Arial"/>
          <w:b/>
          <w:bCs/>
          <w:color w:val="00396B"/>
          <w:sz w:val="29"/>
          <w:szCs w:val="29"/>
          <w:lang w:eastAsia="it-IT"/>
        </w:rPr>
        <w:t>Recupero edilizio: lavori in proprio</w:t>
      </w:r>
    </w:p>
    <w:p w:rsidR="005B794C" w:rsidRDefault="005B794C" w:rsidP="005B794C">
      <w:pPr>
        <w:shd w:val="clear" w:color="auto" w:fill="FFFFFF"/>
        <w:spacing w:after="0" w:line="240" w:lineRule="auto"/>
        <w:rPr>
          <w:rFonts w:ascii="Arial" w:eastAsia="Times New Roman" w:hAnsi="Arial" w:cs="Arial"/>
          <w:color w:val="000000"/>
          <w:sz w:val="17"/>
          <w:szCs w:val="17"/>
          <w:lang w:eastAsia="it-IT"/>
        </w:rPr>
      </w:pPr>
      <w:r>
        <w:rPr>
          <w:rFonts w:ascii="Arial" w:eastAsia="Times New Roman" w:hAnsi="Arial" w:cs="Arial"/>
          <w:noProof/>
          <w:color w:val="000000"/>
          <w:sz w:val="17"/>
          <w:szCs w:val="17"/>
          <w:lang w:eastAsia="it-IT"/>
        </w:rPr>
        <w:drawing>
          <wp:inline distT="0" distB="0" distL="0" distR="0">
            <wp:extent cx="2377440" cy="2034540"/>
            <wp:effectExtent l="19050" t="0" r="3810" b="0"/>
            <wp:docPr id="5" name="Immagine 5" descr="http://www.fiscooggi.it/files/imagecache/img_major_story/immagini_articoli/u42/recupero_edilizio_lavori_in_prop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iscooggi.it/files/imagecache/img_major_story/immagini_articoli/u42/recupero_edilizio_lavori_in_proprio.jpg"/>
                    <pic:cNvPicPr>
                      <a:picLocks noChangeAspect="1" noChangeArrowheads="1"/>
                    </pic:cNvPicPr>
                  </pic:nvPicPr>
                  <pic:blipFill>
                    <a:blip r:embed="rId7"/>
                    <a:srcRect/>
                    <a:stretch>
                      <a:fillRect/>
                    </a:stretch>
                  </pic:blipFill>
                  <pic:spPr bwMode="auto">
                    <a:xfrm>
                      <a:off x="0" y="0"/>
                      <a:ext cx="2377440" cy="2034540"/>
                    </a:xfrm>
                    <a:prstGeom prst="rect">
                      <a:avLst/>
                    </a:prstGeom>
                    <a:noFill/>
                    <a:ln w="9525">
                      <a:noFill/>
                      <a:miter lim="800000"/>
                      <a:headEnd/>
                      <a:tailEnd/>
                    </a:ln>
                  </pic:spPr>
                </pic:pic>
              </a:graphicData>
            </a:graphic>
          </wp:inline>
        </w:drawing>
      </w:r>
    </w:p>
    <w:p w:rsidR="003D38B6" w:rsidRPr="005B794C" w:rsidRDefault="003D38B6" w:rsidP="005B794C">
      <w:pPr>
        <w:shd w:val="clear" w:color="auto" w:fill="FFFFFF"/>
        <w:spacing w:after="0" w:line="240" w:lineRule="auto"/>
        <w:rPr>
          <w:rFonts w:ascii="Arial" w:eastAsia="Times New Roman" w:hAnsi="Arial" w:cs="Arial"/>
          <w:color w:val="000000"/>
          <w:sz w:val="17"/>
          <w:szCs w:val="17"/>
          <w:lang w:eastAsia="it-IT"/>
        </w:rPr>
      </w:pPr>
      <w:r>
        <w:rPr>
          <w:rFonts w:ascii="Arial" w:eastAsia="Times New Roman" w:hAnsi="Arial" w:cs="Arial"/>
          <w:color w:val="000000"/>
          <w:sz w:val="17"/>
          <w:szCs w:val="17"/>
          <w:lang w:eastAsia="it-IT"/>
        </w:rPr>
        <w:t>Domanda</w:t>
      </w:r>
    </w:p>
    <w:p w:rsidR="005B794C" w:rsidRDefault="005B794C" w:rsidP="005B794C">
      <w:pPr>
        <w:shd w:val="clear" w:color="auto" w:fill="FFFFFF"/>
        <w:spacing w:after="0" w:line="240" w:lineRule="atLeast"/>
        <w:jc w:val="both"/>
        <w:rPr>
          <w:rFonts w:ascii="Arial" w:eastAsia="Times New Roman" w:hAnsi="Arial" w:cs="Arial"/>
          <w:i/>
          <w:iCs/>
          <w:color w:val="000000"/>
          <w:sz w:val="19"/>
          <w:szCs w:val="19"/>
          <w:lang w:eastAsia="it-IT"/>
        </w:rPr>
      </w:pPr>
      <w:r w:rsidRPr="005B794C">
        <w:rPr>
          <w:rFonts w:ascii="Arial" w:eastAsia="Times New Roman" w:hAnsi="Arial" w:cs="Arial"/>
          <w:i/>
          <w:iCs/>
          <w:color w:val="000000"/>
          <w:sz w:val="19"/>
          <w:szCs w:val="19"/>
          <w:lang w:eastAsia="it-IT"/>
        </w:rPr>
        <w:t>Ho intenzione di ristrutturare in proprio la mia abitazione. Ho diritto alla detrazione Irpef per recupero edilizio?</w:t>
      </w:r>
    </w:p>
    <w:p w:rsidR="003D38B6" w:rsidRDefault="003D38B6" w:rsidP="005B794C">
      <w:pPr>
        <w:shd w:val="clear" w:color="auto" w:fill="FFFFFF"/>
        <w:spacing w:after="0" w:line="240" w:lineRule="atLeast"/>
        <w:jc w:val="both"/>
        <w:rPr>
          <w:rFonts w:ascii="Arial" w:eastAsia="Times New Roman" w:hAnsi="Arial" w:cs="Arial"/>
          <w:i/>
          <w:iCs/>
          <w:color w:val="000000"/>
          <w:sz w:val="19"/>
          <w:szCs w:val="19"/>
          <w:lang w:eastAsia="it-IT"/>
        </w:rPr>
      </w:pPr>
    </w:p>
    <w:p w:rsidR="003D38B6" w:rsidRPr="003D38B6" w:rsidRDefault="003D38B6" w:rsidP="005B794C">
      <w:pPr>
        <w:shd w:val="clear" w:color="auto" w:fill="FFFFFF"/>
        <w:spacing w:after="0" w:line="240" w:lineRule="atLeast"/>
        <w:jc w:val="both"/>
        <w:rPr>
          <w:rFonts w:ascii="Arial" w:eastAsia="Times New Roman" w:hAnsi="Arial" w:cs="Arial"/>
          <w:iCs/>
          <w:color w:val="000000"/>
          <w:sz w:val="19"/>
          <w:szCs w:val="19"/>
          <w:lang w:eastAsia="it-IT"/>
        </w:rPr>
      </w:pPr>
      <w:r w:rsidRPr="003D38B6">
        <w:rPr>
          <w:rFonts w:ascii="Arial" w:eastAsia="Times New Roman" w:hAnsi="Arial" w:cs="Arial"/>
          <w:iCs/>
          <w:color w:val="000000"/>
          <w:sz w:val="19"/>
          <w:szCs w:val="19"/>
          <w:lang w:eastAsia="it-IT"/>
        </w:rPr>
        <w:t>Risposta</w:t>
      </w:r>
    </w:p>
    <w:p w:rsidR="005B794C" w:rsidRPr="005B794C" w:rsidRDefault="005B794C" w:rsidP="005B794C">
      <w:pPr>
        <w:shd w:val="clear" w:color="auto" w:fill="FFFFFF"/>
        <w:spacing w:after="0" w:line="240" w:lineRule="auto"/>
        <w:jc w:val="both"/>
        <w:rPr>
          <w:rFonts w:ascii="Arial" w:eastAsia="Times New Roman" w:hAnsi="Arial" w:cs="Arial"/>
          <w:color w:val="000000"/>
          <w:sz w:val="17"/>
          <w:szCs w:val="17"/>
          <w:lang w:eastAsia="it-IT"/>
        </w:rPr>
      </w:pPr>
      <w:r>
        <w:rPr>
          <w:rFonts w:ascii="Arial" w:eastAsia="Times New Roman" w:hAnsi="Arial" w:cs="Arial"/>
          <w:color w:val="000000"/>
          <w:sz w:val="17"/>
          <w:szCs w:val="17"/>
          <w:lang w:eastAsia="it-IT"/>
        </w:rPr>
        <w:t>“</w:t>
      </w:r>
      <w:r w:rsidRPr="005B794C">
        <w:rPr>
          <w:rFonts w:ascii="Arial" w:eastAsia="Times New Roman" w:hAnsi="Arial" w:cs="Arial"/>
          <w:color w:val="000000"/>
          <w:sz w:val="17"/>
          <w:szCs w:val="17"/>
          <w:lang w:eastAsia="it-IT"/>
        </w:rPr>
        <w:t>La detrazione delle spese per gli interventi di recupero del patrimonio edilizio, prevista dall’articolo 16-</w:t>
      </w:r>
      <w:r w:rsidRPr="005B794C">
        <w:rPr>
          <w:rFonts w:ascii="Arial" w:eastAsia="Times New Roman" w:hAnsi="Arial" w:cs="Arial"/>
          <w:i/>
          <w:iCs/>
          <w:color w:val="000000"/>
          <w:sz w:val="17"/>
          <w:lang w:eastAsia="it-IT"/>
        </w:rPr>
        <w:t>bis</w:t>
      </w:r>
      <w:r w:rsidRPr="005B794C">
        <w:rPr>
          <w:rFonts w:ascii="Arial" w:eastAsia="Times New Roman" w:hAnsi="Arial" w:cs="Arial"/>
          <w:color w:val="000000"/>
          <w:sz w:val="17"/>
          <w:szCs w:val="17"/>
          <w:lang w:eastAsia="it-IT"/>
        </w:rPr>
        <w:t xml:space="preserve">, </w:t>
      </w:r>
      <w:proofErr w:type="spellStart"/>
      <w:r w:rsidRPr="005B794C">
        <w:rPr>
          <w:rFonts w:ascii="Arial" w:eastAsia="Times New Roman" w:hAnsi="Arial" w:cs="Arial"/>
          <w:color w:val="000000"/>
          <w:sz w:val="17"/>
          <w:szCs w:val="17"/>
          <w:lang w:eastAsia="it-IT"/>
        </w:rPr>
        <w:t>Tuir</w:t>
      </w:r>
      <w:proofErr w:type="spellEnd"/>
      <w:r w:rsidRPr="005B794C">
        <w:rPr>
          <w:rFonts w:ascii="Arial" w:eastAsia="Times New Roman" w:hAnsi="Arial" w:cs="Arial"/>
          <w:color w:val="000000"/>
          <w:sz w:val="17"/>
          <w:szCs w:val="17"/>
          <w:lang w:eastAsia="it-IT"/>
        </w:rPr>
        <w:t>, compete anche a chi esegue in proprio i lavori sull’immobile, limitatamente alle spese sostenute per l’acquisto dei materiali utilizzati. Si ricorda che la legge di bilancio 2018 ha prorogato fino al 31 dicembre 2018 la misura potenziata della detrazione (50%, da calcolare su un importo massimo di 96.000 euro per unità immobiliare)</w:t>
      </w:r>
      <w:r>
        <w:rPr>
          <w:rFonts w:ascii="Arial" w:eastAsia="Times New Roman" w:hAnsi="Arial" w:cs="Arial"/>
          <w:color w:val="000000"/>
          <w:sz w:val="17"/>
          <w:szCs w:val="17"/>
          <w:lang w:eastAsia="it-IT"/>
        </w:rPr>
        <w:t>”</w:t>
      </w:r>
      <w:r w:rsidRPr="005B794C">
        <w:rPr>
          <w:rFonts w:ascii="Arial" w:eastAsia="Times New Roman" w:hAnsi="Arial" w:cs="Arial"/>
          <w:color w:val="000000"/>
          <w:sz w:val="17"/>
          <w:szCs w:val="17"/>
          <w:lang w:eastAsia="it-IT"/>
        </w:rPr>
        <w:t>.</w:t>
      </w:r>
    </w:p>
    <w:p w:rsidR="005B794C" w:rsidRPr="005B794C" w:rsidRDefault="005B794C" w:rsidP="005B794C">
      <w:pPr>
        <w:shd w:val="clear" w:color="auto" w:fill="FFFFFF"/>
        <w:spacing w:after="0" w:line="240" w:lineRule="auto"/>
        <w:rPr>
          <w:rFonts w:ascii="Arial" w:eastAsia="Times New Roman" w:hAnsi="Arial" w:cs="Arial"/>
          <w:b/>
          <w:bCs/>
          <w:i/>
          <w:iCs/>
          <w:color w:val="000000"/>
          <w:sz w:val="18"/>
          <w:szCs w:val="18"/>
          <w:lang w:eastAsia="it-IT"/>
        </w:rPr>
      </w:pPr>
      <w:r w:rsidRPr="005B794C">
        <w:rPr>
          <w:rFonts w:ascii="Arial" w:eastAsia="Times New Roman" w:hAnsi="Arial" w:cs="Arial"/>
          <w:i/>
          <w:iCs/>
          <w:color w:val="000000"/>
          <w:sz w:val="17"/>
          <w:szCs w:val="17"/>
          <w:lang w:eastAsia="it-IT"/>
        </w:rPr>
        <w:br/>
      </w:r>
    </w:p>
    <w:p w:rsidR="005B794C" w:rsidRPr="005B794C" w:rsidRDefault="005B794C" w:rsidP="005B794C">
      <w:pPr>
        <w:shd w:val="clear" w:color="auto" w:fill="FFFFFF"/>
        <w:spacing w:after="0" w:line="240" w:lineRule="auto"/>
        <w:rPr>
          <w:rFonts w:ascii="Arial" w:eastAsia="Times New Roman" w:hAnsi="Arial" w:cs="Arial"/>
          <w:i/>
          <w:iCs/>
          <w:color w:val="000000"/>
          <w:sz w:val="16"/>
          <w:szCs w:val="16"/>
          <w:lang w:eastAsia="it-IT"/>
        </w:rPr>
      </w:pPr>
      <w:r w:rsidRPr="005B794C">
        <w:rPr>
          <w:rFonts w:ascii="Arial" w:eastAsia="Times New Roman" w:hAnsi="Arial" w:cs="Arial"/>
          <w:i/>
          <w:iCs/>
          <w:color w:val="000000"/>
          <w:sz w:val="16"/>
          <w:szCs w:val="16"/>
          <w:lang w:eastAsia="it-IT"/>
        </w:rPr>
        <w:t> pubblicato </w:t>
      </w:r>
      <w:r w:rsidRPr="005B794C">
        <w:rPr>
          <w:rFonts w:ascii="Arial" w:eastAsia="Times New Roman" w:hAnsi="Arial" w:cs="Arial"/>
          <w:i/>
          <w:iCs/>
          <w:color w:val="000000"/>
          <w:sz w:val="16"/>
          <w:lang w:eastAsia="it-IT"/>
        </w:rPr>
        <w:t>Venerdì 23 Febbraio 2018</w:t>
      </w:r>
    </w:p>
    <w:sectPr w:rsidR="005B794C" w:rsidRPr="005B794C" w:rsidSect="000A47F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136A81"/>
    <w:multiLevelType w:val="multilevel"/>
    <w:tmpl w:val="6DF81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AF4373"/>
    <w:multiLevelType w:val="multilevel"/>
    <w:tmpl w:val="A2F4F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1D4F0B"/>
    <w:multiLevelType w:val="multilevel"/>
    <w:tmpl w:val="1C64A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B794C"/>
    <w:rsid w:val="000A47F7"/>
    <w:rsid w:val="003D38B6"/>
    <w:rsid w:val="005B794C"/>
    <w:rsid w:val="00F75F7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A47F7"/>
  </w:style>
  <w:style w:type="paragraph" w:styleId="Titolo2">
    <w:name w:val="heading 2"/>
    <w:basedOn w:val="Normale"/>
    <w:link w:val="Titolo2Carattere"/>
    <w:uiPriority w:val="9"/>
    <w:qFormat/>
    <w:rsid w:val="005B794C"/>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5B794C"/>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semiHidden/>
    <w:unhideWhenUsed/>
    <w:rsid w:val="005B794C"/>
    <w:rPr>
      <w:color w:val="0000FF"/>
      <w:u w:val="single"/>
    </w:rPr>
  </w:style>
  <w:style w:type="character" w:customStyle="1" w:styleId="field-content">
    <w:name w:val="field-content"/>
    <w:basedOn w:val="Carpredefinitoparagrafo"/>
    <w:rsid w:val="005B794C"/>
  </w:style>
  <w:style w:type="character" w:customStyle="1" w:styleId="date-display-single">
    <w:name w:val="date-display-single"/>
    <w:basedOn w:val="Carpredefinitoparagrafo"/>
    <w:rsid w:val="005B794C"/>
  </w:style>
  <w:style w:type="character" w:customStyle="1" w:styleId="printhtml">
    <w:name w:val="print_html"/>
    <w:basedOn w:val="Carpredefinitoparagrafo"/>
    <w:rsid w:val="005B794C"/>
  </w:style>
  <w:style w:type="character" w:customStyle="1" w:styleId="printmail">
    <w:name w:val="print_mail"/>
    <w:basedOn w:val="Carpredefinitoparagrafo"/>
    <w:rsid w:val="005B794C"/>
  </w:style>
  <w:style w:type="character" w:customStyle="1" w:styleId="printpdf">
    <w:name w:val="print_pdf"/>
    <w:basedOn w:val="Carpredefinitoparagrafo"/>
    <w:rsid w:val="005B794C"/>
  </w:style>
  <w:style w:type="character" w:styleId="Enfasicorsivo">
    <w:name w:val="Emphasis"/>
    <w:basedOn w:val="Carpredefinitoparagrafo"/>
    <w:uiPriority w:val="20"/>
    <w:qFormat/>
    <w:rsid w:val="005B794C"/>
    <w:rPr>
      <w:i/>
      <w:iCs/>
    </w:rPr>
  </w:style>
  <w:style w:type="paragraph" w:styleId="Testofumetto">
    <w:name w:val="Balloon Text"/>
    <w:basedOn w:val="Normale"/>
    <w:link w:val="TestofumettoCarattere"/>
    <w:uiPriority w:val="99"/>
    <w:semiHidden/>
    <w:unhideWhenUsed/>
    <w:rsid w:val="005B794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B79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9145380">
      <w:bodyDiv w:val="1"/>
      <w:marLeft w:val="0"/>
      <w:marRight w:val="0"/>
      <w:marTop w:val="0"/>
      <w:marBottom w:val="0"/>
      <w:divBdr>
        <w:top w:val="none" w:sz="0" w:space="0" w:color="auto"/>
        <w:left w:val="none" w:sz="0" w:space="0" w:color="auto"/>
        <w:bottom w:val="none" w:sz="0" w:space="0" w:color="auto"/>
        <w:right w:val="none" w:sz="0" w:space="0" w:color="auto"/>
      </w:divBdr>
      <w:divsChild>
        <w:div w:id="353658329">
          <w:marLeft w:val="0"/>
          <w:marRight w:val="0"/>
          <w:marTop w:val="0"/>
          <w:marBottom w:val="0"/>
          <w:divBdr>
            <w:top w:val="none" w:sz="0" w:space="0" w:color="auto"/>
            <w:left w:val="none" w:sz="0" w:space="0" w:color="auto"/>
            <w:bottom w:val="none" w:sz="0" w:space="0" w:color="auto"/>
            <w:right w:val="none" w:sz="0" w:space="0" w:color="auto"/>
          </w:divBdr>
          <w:divsChild>
            <w:div w:id="559749449">
              <w:marLeft w:val="0"/>
              <w:marRight w:val="0"/>
              <w:marTop w:val="0"/>
              <w:marBottom w:val="0"/>
              <w:divBdr>
                <w:top w:val="none" w:sz="0" w:space="0" w:color="auto"/>
                <w:left w:val="none" w:sz="0" w:space="0" w:color="auto"/>
                <w:bottom w:val="none" w:sz="0" w:space="0" w:color="auto"/>
                <w:right w:val="none" w:sz="0" w:space="0" w:color="auto"/>
              </w:divBdr>
              <w:divsChild>
                <w:div w:id="1401825178">
                  <w:marLeft w:val="0"/>
                  <w:marRight w:val="0"/>
                  <w:marTop w:val="0"/>
                  <w:marBottom w:val="0"/>
                  <w:divBdr>
                    <w:top w:val="none" w:sz="0" w:space="0" w:color="auto"/>
                    <w:left w:val="none" w:sz="0" w:space="0" w:color="auto"/>
                    <w:bottom w:val="none" w:sz="0" w:space="0" w:color="auto"/>
                    <w:right w:val="none" w:sz="0" w:space="0" w:color="auto"/>
                  </w:divBdr>
                  <w:divsChild>
                    <w:div w:id="816990365">
                      <w:marLeft w:val="0"/>
                      <w:marRight w:val="0"/>
                      <w:marTop w:val="0"/>
                      <w:marBottom w:val="0"/>
                      <w:divBdr>
                        <w:top w:val="none" w:sz="0" w:space="0" w:color="auto"/>
                        <w:left w:val="none" w:sz="0" w:space="0" w:color="auto"/>
                        <w:bottom w:val="none" w:sz="0" w:space="0" w:color="auto"/>
                        <w:right w:val="none" w:sz="0" w:space="0" w:color="auto"/>
                      </w:divBdr>
                    </w:div>
                  </w:divsChild>
                </w:div>
                <w:div w:id="1048996605">
                  <w:marLeft w:val="0"/>
                  <w:marRight w:val="0"/>
                  <w:marTop w:val="0"/>
                  <w:marBottom w:val="0"/>
                  <w:divBdr>
                    <w:top w:val="none" w:sz="0" w:space="0" w:color="auto"/>
                    <w:left w:val="none" w:sz="0" w:space="0" w:color="auto"/>
                    <w:bottom w:val="none" w:sz="0" w:space="0" w:color="auto"/>
                    <w:right w:val="none" w:sz="0" w:space="0" w:color="auto"/>
                  </w:divBdr>
                  <w:divsChild>
                    <w:div w:id="1065909893">
                      <w:marLeft w:val="0"/>
                      <w:marRight w:val="0"/>
                      <w:marTop w:val="0"/>
                      <w:marBottom w:val="240"/>
                      <w:divBdr>
                        <w:top w:val="none" w:sz="0" w:space="0" w:color="auto"/>
                        <w:left w:val="none" w:sz="0" w:space="0" w:color="auto"/>
                        <w:bottom w:val="none" w:sz="0" w:space="0" w:color="auto"/>
                        <w:right w:val="none" w:sz="0" w:space="0" w:color="auto"/>
                      </w:divBdr>
                      <w:divsChild>
                        <w:div w:id="1920208815">
                          <w:marLeft w:val="0"/>
                          <w:marRight w:val="0"/>
                          <w:marTop w:val="0"/>
                          <w:marBottom w:val="0"/>
                          <w:divBdr>
                            <w:top w:val="none" w:sz="0" w:space="0" w:color="auto"/>
                            <w:left w:val="none" w:sz="0" w:space="0" w:color="auto"/>
                            <w:bottom w:val="none" w:sz="0" w:space="0" w:color="auto"/>
                            <w:right w:val="none" w:sz="0" w:space="0" w:color="auto"/>
                          </w:divBdr>
                          <w:divsChild>
                            <w:div w:id="557401843">
                              <w:marLeft w:val="0"/>
                              <w:marRight w:val="0"/>
                              <w:marTop w:val="0"/>
                              <w:marBottom w:val="0"/>
                              <w:divBdr>
                                <w:top w:val="none" w:sz="0" w:space="0" w:color="auto"/>
                                <w:left w:val="none" w:sz="0" w:space="0" w:color="auto"/>
                                <w:bottom w:val="none" w:sz="0" w:space="0" w:color="auto"/>
                                <w:right w:val="none" w:sz="0" w:space="0" w:color="auto"/>
                              </w:divBdr>
                              <w:divsChild>
                                <w:div w:id="866404478">
                                  <w:marLeft w:val="0"/>
                                  <w:marRight w:val="0"/>
                                  <w:marTop w:val="0"/>
                                  <w:marBottom w:val="0"/>
                                  <w:divBdr>
                                    <w:top w:val="none" w:sz="0" w:space="0" w:color="auto"/>
                                    <w:left w:val="none" w:sz="0" w:space="0" w:color="auto"/>
                                    <w:bottom w:val="none" w:sz="0" w:space="0" w:color="auto"/>
                                    <w:right w:val="none" w:sz="0" w:space="0" w:color="auto"/>
                                  </w:divBdr>
                                  <w:divsChild>
                                    <w:div w:id="1033731692">
                                      <w:marLeft w:val="0"/>
                                      <w:marRight w:val="0"/>
                                      <w:marTop w:val="0"/>
                                      <w:marBottom w:val="0"/>
                                      <w:divBdr>
                                        <w:top w:val="none" w:sz="0" w:space="0" w:color="auto"/>
                                        <w:left w:val="none" w:sz="0" w:space="0" w:color="auto"/>
                                        <w:bottom w:val="none" w:sz="0" w:space="0" w:color="auto"/>
                                        <w:right w:val="none" w:sz="0" w:space="0" w:color="auto"/>
                                      </w:divBdr>
                                      <w:divsChild>
                                        <w:div w:id="107685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14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10101">
          <w:marLeft w:val="0"/>
          <w:marRight w:val="0"/>
          <w:marTop w:val="0"/>
          <w:marBottom w:val="0"/>
          <w:divBdr>
            <w:top w:val="none" w:sz="0" w:space="0" w:color="auto"/>
            <w:left w:val="none" w:sz="0" w:space="0" w:color="auto"/>
            <w:bottom w:val="none" w:sz="0" w:space="0" w:color="auto"/>
            <w:right w:val="none" w:sz="0" w:space="0" w:color="auto"/>
          </w:divBdr>
          <w:divsChild>
            <w:div w:id="1865316142">
              <w:marLeft w:val="0"/>
              <w:marRight w:val="0"/>
              <w:marTop w:val="0"/>
              <w:marBottom w:val="0"/>
              <w:divBdr>
                <w:top w:val="none" w:sz="0" w:space="0" w:color="auto"/>
                <w:left w:val="none" w:sz="0" w:space="0" w:color="auto"/>
                <w:bottom w:val="none" w:sz="0" w:space="0" w:color="auto"/>
                <w:right w:val="none" w:sz="0" w:space="0" w:color="auto"/>
              </w:divBdr>
              <w:divsChild>
                <w:div w:id="1887446273">
                  <w:marLeft w:val="0"/>
                  <w:marRight w:val="-7968"/>
                  <w:marTop w:val="576"/>
                  <w:marBottom w:val="0"/>
                  <w:divBdr>
                    <w:top w:val="none" w:sz="0" w:space="0" w:color="auto"/>
                    <w:left w:val="none" w:sz="0" w:space="0" w:color="auto"/>
                    <w:bottom w:val="none" w:sz="0" w:space="0" w:color="auto"/>
                    <w:right w:val="none" w:sz="0" w:space="0" w:color="auto"/>
                  </w:divBdr>
                  <w:divsChild>
                    <w:div w:id="893002567">
                      <w:marLeft w:val="0"/>
                      <w:marRight w:val="0"/>
                      <w:marTop w:val="0"/>
                      <w:marBottom w:val="360"/>
                      <w:divBdr>
                        <w:top w:val="none" w:sz="0" w:space="0" w:color="auto"/>
                        <w:left w:val="none" w:sz="0" w:space="0" w:color="auto"/>
                        <w:bottom w:val="none" w:sz="0" w:space="0" w:color="auto"/>
                        <w:right w:val="none" w:sz="0" w:space="0" w:color="auto"/>
                      </w:divBdr>
                      <w:divsChild>
                        <w:div w:id="1419716603">
                          <w:marLeft w:val="0"/>
                          <w:marRight w:val="0"/>
                          <w:marTop w:val="0"/>
                          <w:marBottom w:val="0"/>
                          <w:divBdr>
                            <w:top w:val="none" w:sz="0" w:space="0" w:color="auto"/>
                            <w:left w:val="none" w:sz="0" w:space="0" w:color="auto"/>
                            <w:bottom w:val="none" w:sz="0" w:space="0" w:color="auto"/>
                            <w:right w:val="none" w:sz="0" w:space="0" w:color="auto"/>
                          </w:divBdr>
                          <w:divsChild>
                            <w:div w:id="1214657221">
                              <w:marLeft w:val="0"/>
                              <w:marRight w:val="0"/>
                              <w:marTop w:val="0"/>
                              <w:marBottom w:val="0"/>
                              <w:divBdr>
                                <w:top w:val="none" w:sz="0" w:space="0" w:color="auto"/>
                                <w:left w:val="none" w:sz="0" w:space="0" w:color="auto"/>
                                <w:bottom w:val="none" w:sz="0" w:space="0" w:color="auto"/>
                                <w:right w:val="none" w:sz="0" w:space="0" w:color="auto"/>
                              </w:divBdr>
                              <w:divsChild>
                                <w:div w:id="1189295388">
                                  <w:marLeft w:val="0"/>
                                  <w:marRight w:val="0"/>
                                  <w:marTop w:val="0"/>
                                  <w:marBottom w:val="0"/>
                                  <w:divBdr>
                                    <w:top w:val="none" w:sz="0" w:space="0" w:color="auto"/>
                                    <w:left w:val="none" w:sz="0" w:space="0" w:color="auto"/>
                                    <w:bottom w:val="none" w:sz="0" w:space="0" w:color="auto"/>
                                    <w:right w:val="none" w:sz="0" w:space="0" w:color="auto"/>
                                  </w:divBdr>
                                  <w:divsChild>
                                    <w:div w:id="1487284264">
                                      <w:marLeft w:val="-180"/>
                                      <w:marRight w:val="-180"/>
                                      <w:marTop w:val="0"/>
                                      <w:marBottom w:val="0"/>
                                      <w:divBdr>
                                        <w:top w:val="none" w:sz="0" w:space="0" w:color="auto"/>
                                        <w:left w:val="none" w:sz="0" w:space="0" w:color="auto"/>
                                        <w:bottom w:val="none" w:sz="0" w:space="0" w:color="auto"/>
                                        <w:right w:val="none" w:sz="0" w:space="0" w:color="auto"/>
                                      </w:divBdr>
                                    </w:div>
                                    <w:div w:id="134572191">
                                      <w:marLeft w:val="0"/>
                                      <w:marRight w:val="0"/>
                                      <w:marTop w:val="120"/>
                                      <w:marBottom w:val="120"/>
                                      <w:divBdr>
                                        <w:top w:val="none" w:sz="0" w:space="0" w:color="auto"/>
                                        <w:left w:val="none" w:sz="0" w:space="0" w:color="auto"/>
                                        <w:bottom w:val="none" w:sz="0" w:space="0" w:color="auto"/>
                                        <w:right w:val="none" w:sz="0" w:space="0" w:color="auto"/>
                                      </w:divBdr>
                                    </w:div>
                                    <w:div w:id="889077083">
                                      <w:marLeft w:val="0"/>
                                      <w:marRight w:val="0"/>
                                      <w:marTop w:val="60"/>
                                      <w:marBottom w:val="60"/>
                                      <w:divBdr>
                                        <w:top w:val="none" w:sz="0" w:space="0" w:color="auto"/>
                                        <w:left w:val="none" w:sz="0" w:space="0" w:color="auto"/>
                                        <w:bottom w:val="none" w:sz="0" w:space="0" w:color="auto"/>
                                        <w:right w:val="none" w:sz="0" w:space="0" w:color="auto"/>
                                      </w:divBdr>
                                    </w:div>
                                    <w:div w:id="1556577725">
                                      <w:marLeft w:val="0"/>
                                      <w:marRight w:val="0"/>
                                      <w:marTop w:val="0"/>
                                      <w:marBottom w:val="0"/>
                                      <w:divBdr>
                                        <w:top w:val="none" w:sz="0" w:space="0" w:color="auto"/>
                                        <w:left w:val="none" w:sz="0" w:space="0" w:color="auto"/>
                                        <w:bottom w:val="none" w:sz="0" w:space="0" w:color="auto"/>
                                        <w:right w:val="none" w:sz="0" w:space="0" w:color="auto"/>
                                      </w:divBdr>
                                    </w:div>
                                    <w:div w:id="579949240">
                                      <w:marLeft w:val="0"/>
                                      <w:marRight w:val="0"/>
                                      <w:marTop w:val="0"/>
                                      <w:marBottom w:val="60"/>
                                      <w:divBdr>
                                        <w:top w:val="none" w:sz="0" w:space="0" w:color="auto"/>
                                        <w:left w:val="none" w:sz="0" w:space="0" w:color="auto"/>
                                        <w:bottom w:val="none" w:sz="0" w:space="0" w:color="auto"/>
                                        <w:right w:val="none" w:sz="0" w:space="0" w:color="auto"/>
                                      </w:divBdr>
                                      <w:divsChild>
                                        <w:div w:id="2006861793">
                                          <w:marLeft w:val="0"/>
                                          <w:marRight w:val="0"/>
                                          <w:marTop w:val="0"/>
                                          <w:marBottom w:val="0"/>
                                          <w:divBdr>
                                            <w:top w:val="none" w:sz="0" w:space="0" w:color="auto"/>
                                            <w:left w:val="none" w:sz="0" w:space="0" w:color="auto"/>
                                            <w:bottom w:val="none" w:sz="0" w:space="0" w:color="auto"/>
                                            <w:right w:val="none" w:sz="0" w:space="0" w:color="auto"/>
                                          </w:divBdr>
                                        </w:div>
                                      </w:divsChild>
                                    </w:div>
                                    <w:div w:id="1920093795">
                                      <w:marLeft w:val="0"/>
                                      <w:marRight w:val="0"/>
                                      <w:marTop w:val="0"/>
                                      <w:marBottom w:val="0"/>
                                      <w:divBdr>
                                        <w:top w:val="none" w:sz="0" w:space="0" w:color="auto"/>
                                        <w:left w:val="none" w:sz="0" w:space="0" w:color="auto"/>
                                        <w:bottom w:val="none" w:sz="0" w:space="0" w:color="auto"/>
                                        <w:right w:val="none" w:sz="0" w:space="0" w:color="auto"/>
                                      </w:divBdr>
                                      <w:divsChild>
                                        <w:div w:id="355205123">
                                          <w:marLeft w:val="0"/>
                                          <w:marRight w:val="0"/>
                                          <w:marTop w:val="0"/>
                                          <w:marBottom w:val="0"/>
                                          <w:divBdr>
                                            <w:top w:val="none" w:sz="0" w:space="0" w:color="auto"/>
                                            <w:left w:val="none" w:sz="0" w:space="0" w:color="auto"/>
                                            <w:bottom w:val="none" w:sz="0" w:space="0" w:color="auto"/>
                                            <w:right w:val="none" w:sz="0" w:space="0" w:color="auto"/>
                                          </w:divBdr>
                                          <w:divsChild>
                                            <w:div w:id="213782156">
                                              <w:marLeft w:val="0"/>
                                              <w:marRight w:val="0"/>
                                              <w:marTop w:val="0"/>
                                              <w:marBottom w:val="0"/>
                                              <w:divBdr>
                                                <w:top w:val="none" w:sz="0" w:space="0" w:color="auto"/>
                                                <w:left w:val="none" w:sz="0" w:space="0" w:color="auto"/>
                                                <w:bottom w:val="none" w:sz="0" w:space="0" w:color="auto"/>
                                                <w:right w:val="none" w:sz="0" w:space="0" w:color="auto"/>
                                              </w:divBdr>
                                              <w:divsChild>
                                                <w:div w:id="210556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784602">
                                      <w:marLeft w:val="0"/>
                                      <w:marRight w:val="0"/>
                                      <w:marTop w:val="360"/>
                                      <w:marBottom w:val="0"/>
                                      <w:divBdr>
                                        <w:top w:val="none" w:sz="0" w:space="0" w:color="auto"/>
                                        <w:left w:val="none" w:sz="0" w:space="0" w:color="auto"/>
                                        <w:bottom w:val="none" w:sz="0" w:space="0" w:color="auto"/>
                                        <w:right w:val="none" w:sz="0" w:space="0" w:color="auto"/>
                                      </w:divBdr>
                                    </w:div>
                                  </w:divsChild>
                                </w:div>
                                <w:div w:id="68367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4024">
                          <w:marLeft w:val="0"/>
                          <w:marRight w:val="0"/>
                          <w:marTop w:val="0"/>
                          <w:marBottom w:val="0"/>
                          <w:divBdr>
                            <w:top w:val="none" w:sz="0" w:space="0" w:color="auto"/>
                            <w:left w:val="none" w:sz="0" w:space="0" w:color="auto"/>
                            <w:bottom w:val="none" w:sz="0" w:space="0" w:color="auto"/>
                            <w:right w:val="none" w:sz="0" w:space="0" w:color="auto"/>
                          </w:divBdr>
                          <w:divsChild>
                            <w:div w:id="643655928">
                              <w:marLeft w:val="0"/>
                              <w:marRight w:val="0"/>
                              <w:marTop w:val="120"/>
                              <w:marBottom w:val="0"/>
                              <w:divBdr>
                                <w:top w:val="single" w:sz="48" w:space="3" w:color="EFE8D4"/>
                                <w:left w:val="none" w:sz="0" w:space="0" w:color="auto"/>
                                <w:bottom w:val="none" w:sz="0" w:space="0" w:color="auto"/>
                                <w:right w:val="none" w:sz="0" w:space="0" w:color="auto"/>
                              </w:divBdr>
                              <w:divsChild>
                                <w:div w:id="71516329">
                                  <w:marLeft w:val="0"/>
                                  <w:marRight w:val="0"/>
                                  <w:marTop w:val="0"/>
                                  <w:marBottom w:val="0"/>
                                  <w:divBdr>
                                    <w:top w:val="none" w:sz="0" w:space="0" w:color="auto"/>
                                    <w:left w:val="none" w:sz="0" w:space="0" w:color="auto"/>
                                    <w:bottom w:val="none" w:sz="0" w:space="0" w:color="auto"/>
                                    <w:right w:val="none" w:sz="0" w:space="0" w:color="auto"/>
                                  </w:divBdr>
                                  <w:divsChild>
                                    <w:div w:id="2105035338">
                                      <w:marLeft w:val="0"/>
                                      <w:marRight w:val="0"/>
                                      <w:marTop w:val="0"/>
                                      <w:marBottom w:val="0"/>
                                      <w:divBdr>
                                        <w:top w:val="none" w:sz="0" w:space="0" w:color="auto"/>
                                        <w:left w:val="none" w:sz="0" w:space="0" w:color="auto"/>
                                        <w:bottom w:val="none" w:sz="0" w:space="0" w:color="auto"/>
                                        <w:right w:val="none" w:sz="0" w:space="0" w:color="auto"/>
                                      </w:divBdr>
                                      <w:divsChild>
                                        <w:div w:id="739980315">
                                          <w:marLeft w:val="0"/>
                                          <w:marRight w:val="0"/>
                                          <w:marTop w:val="0"/>
                                          <w:marBottom w:val="0"/>
                                          <w:divBdr>
                                            <w:top w:val="none" w:sz="0" w:space="0" w:color="auto"/>
                                            <w:left w:val="none" w:sz="0" w:space="0" w:color="auto"/>
                                            <w:bottom w:val="none" w:sz="0" w:space="0" w:color="auto"/>
                                            <w:right w:val="none" w:sz="0" w:space="0" w:color="auto"/>
                                          </w:divBdr>
                                          <w:divsChild>
                                            <w:div w:id="406268567">
                                              <w:marLeft w:val="0"/>
                                              <w:marRight w:val="0"/>
                                              <w:marTop w:val="0"/>
                                              <w:marBottom w:val="120"/>
                                              <w:divBdr>
                                                <w:top w:val="none" w:sz="0" w:space="0" w:color="auto"/>
                                                <w:left w:val="none" w:sz="0" w:space="0" w:color="auto"/>
                                                <w:bottom w:val="none" w:sz="0" w:space="0" w:color="auto"/>
                                                <w:right w:val="none" w:sz="0" w:space="0" w:color="auto"/>
                                              </w:divBdr>
                                              <w:divsChild>
                                                <w:div w:id="1791438265">
                                                  <w:marLeft w:val="0"/>
                                                  <w:marRight w:val="0"/>
                                                  <w:marTop w:val="0"/>
                                                  <w:marBottom w:val="0"/>
                                                  <w:divBdr>
                                                    <w:top w:val="none" w:sz="0" w:space="0" w:color="auto"/>
                                                    <w:left w:val="none" w:sz="0" w:space="0" w:color="auto"/>
                                                    <w:bottom w:val="none" w:sz="0" w:space="0" w:color="auto"/>
                                                    <w:right w:val="none" w:sz="0" w:space="0" w:color="auto"/>
                                                  </w:divBdr>
                                                </w:div>
                                                <w:div w:id="700980770">
                                                  <w:marLeft w:val="0"/>
                                                  <w:marRight w:val="0"/>
                                                  <w:marTop w:val="60"/>
                                                  <w:marBottom w:val="24"/>
                                                  <w:divBdr>
                                                    <w:top w:val="none" w:sz="0" w:space="0" w:color="auto"/>
                                                    <w:left w:val="none" w:sz="0" w:space="0" w:color="auto"/>
                                                    <w:bottom w:val="none" w:sz="0" w:space="0" w:color="auto"/>
                                                    <w:right w:val="none" w:sz="0" w:space="0" w:color="auto"/>
                                                  </w:divBdr>
                                                </w:div>
                                                <w:div w:id="1768840806">
                                                  <w:marLeft w:val="0"/>
                                                  <w:marRight w:val="0"/>
                                                  <w:marTop w:val="0"/>
                                                  <w:marBottom w:val="0"/>
                                                  <w:divBdr>
                                                    <w:top w:val="none" w:sz="0" w:space="0" w:color="auto"/>
                                                    <w:left w:val="none" w:sz="0" w:space="0" w:color="auto"/>
                                                    <w:bottom w:val="none" w:sz="0" w:space="0" w:color="auto"/>
                                                    <w:right w:val="none" w:sz="0" w:space="0" w:color="auto"/>
                                                  </w:divBdr>
                                                  <w:divsChild>
                                                    <w:div w:id="14617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59350">
                                              <w:marLeft w:val="0"/>
                                              <w:marRight w:val="0"/>
                                              <w:marTop w:val="0"/>
                                              <w:marBottom w:val="120"/>
                                              <w:divBdr>
                                                <w:top w:val="none" w:sz="0" w:space="0" w:color="auto"/>
                                                <w:left w:val="none" w:sz="0" w:space="0" w:color="auto"/>
                                                <w:bottom w:val="none" w:sz="0" w:space="0" w:color="auto"/>
                                                <w:right w:val="none" w:sz="0" w:space="0" w:color="auto"/>
                                              </w:divBdr>
                                              <w:divsChild>
                                                <w:div w:id="2059435343">
                                                  <w:marLeft w:val="0"/>
                                                  <w:marRight w:val="0"/>
                                                  <w:marTop w:val="0"/>
                                                  <w:marBottom w:val="0"/>
                                                  <w:divBdr>
                                                    <w:top w:val="none" w:sz="0" w:space="0" w:color="auto"/>
                                                    <w:left w:val="none" w:sz="0" w:space="0" w:color="auto"/>
                                                    <w:bottom w:val="none" w:sz="0" w:space="0" w:color="auto"/>
                                                    <w:right w:val="none" w:sz="0" w:space="0" w:color="auto"/>
                                                  </w:divBdr>
                                                </w:div>
                                                <w:div w:id="1757287584">
                                                  <w:marLeft w:val="0"/>
                                                  <w:marRight w:val="0"/>
                                                  <w:marTop w:val="60"/>
                                                  <w:marBottom w:val="24"/>
                                                  <w:divBdr>
                                                    <w:top w:val="none" w:sz="0" w:space="0" w:color="auto"/>
                                                    <w:left w:val="none" w:sz="0" w:space="0" w:color="auto"/>
                                                    <w:bottom w:val="none" w:sz="0" w:space="0" w:color="auto"/>
                                                    <w:right w:val="none" w:sz="0" w:space="0" w:color="auto"/>
                                                  </w:divBdr>
                                                </w:div>
                                                <w:div w:id="1102872268">
                                                  <w:marLeft w:val="0"/>
                                                  <w:marRight w:val="0"/>
                                                  <w:marTop w:val="0"/>
                                                  <w:marBottom w:val="0"/>
                                                  <w:divBdr>
                                                    <w:top w:val="none" w:sz="0" w:space="0" w:color="auto"/>
                                                    <w:left w:val="none" w:sz="0" w:space="0" w:color="auto"/>
                                                    <w:bottom w:val="none" w:sz="0" w:space="0" w:color="auto"/>
                                                    <w:right w:val="none" w:sz="0" w:space="0" w:color="auto"/>
                                                  </w:divBdr>
                                                  <w:divsChild>
                                                    <w:div w:id="120890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12802">
                                              <w:marLeft w:val="0"/>
                                              <w:marRight w:val="0"/>
                                              <w:marTop w:val="0"/>
                                              <w:marBottom w:val="120"/>
                                              <w:divBdr>
                                                <w:top w:val="none" w:sz="0" w:space="0" w:color="auto"/>
                                                <w:left w:val="none" w:sz="0" w:space="0" w:color="auto"/>
                                                <w:bottom w:val="none" w:sz="0" w:space="0" w:color="auto"/>
                                                <w:right w:val="none" w:sz="0" w:space="0" w:color="auto"/>
                                              </w:divBdr>
                                              <w:divsChild>
                                                <w:div w:id="452404460">
                                                  <w:marLeft w:val="0"/>
                                                  <w:marRight w:val="0"/>
                                                  <w:marTop w:val="0"/>
                                                  <w:marBottom w:val="0"/>
                                                  <w:divBdr>
                                                    <w:top w:val="none" w:sz="0" w:space="0" w:color="auto"/>
                                                    <w:left w:val="none" w:sz="0" w:space="0" w:color="auto"/>
                                                    <w:bottom w:val="none" w:sz="0" w:space="0" w:color="auto"/>
                                                    <w:right w:val="none" w:sz="0" w:space="0" w:color="auto"/>
                                                  </w:divBdr>
                                                </w:div>
                                                <w:div w:id="351877525">
                                                  <w:marLeft w:val="0"/>
                                                  <w:marRight w:val="0"/>
                                                  <w:marTop w:val="60"/>
                                                  <w:marBottom w:val="24"/>
                                                  <w:divBdr>
                                                    <w:top w:val="none" w:sz="0" w:space="0" w:color="auto"/>
                                                    <w:left w:val="none" w:sz="0" w:space="0" w:color="auto"/>
                                                    <w:bottom w:val="none" w:sz="0" w:space="0" w:color="auto"/>
                                                    <w:right w:val="none" w:sz="0" w:space="0" w:color="auto"/>
                                                  </w:divBdr>
                                                </w:div>
                                                <w:div w:id="1747995553">
                                                  <w:marLeft w:val="0"/>
                                                  <w:marRight w:val="0"/>
                                                  <w:marTop w:val="0"/>
                                                  <w:marBottom w:val="0"/>
                                                  <w:divBdr>
                                                    <w:top w:val="none" w:sz="0" w:space="0" w:color="auto"/>
                                                    <w:left w:val="none" w:sz="0" w:space="0" w:color="auto"/>
                                                    <w:bottom w:val="none" w:sz="0" w:space="0" w:color="auto"/>
                                                    <w:right w:val="none" w:sz="0" w:space="0" w:color="auto"/>
                                                  </w:divBdr>
                                                  <w:divsChild>
                                                    <w:div w:id="8312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49958">
                                              <w:marLeft w:val="0"/>
                                              <w:marRight w:val="0"/>
                                              <w:marTop w:val="0"/>
                                              <w:marBottom w:val="120"/>
                                              <w:divBdr>
                                                <w:top w:val="none" w:sz="0" w:space="0" w:color="auto"/>
                                                <w:left w:val="none" w:sz="0" w:space="0" w:color="auto"/>
                                                <w:bottom w:val="none" w:sz="0" w:space="0" w:color="auto"/>
                                                <w:right w:val="none" w:sz="0" w:space="0" w:color="auto"/>
                                              </w:divBdr>
                                              <w:divsChild>
                                                <w:div w:id="332924419">
                                                  <w:marLeft w:val="0"/>
                                                  <w:marRight w:val="0"/>
                                                  <w:marTop w:val="0"/>
                                                  <w:marBottom w:val="0"/>
                                                  <w:divBdr>
                                                    <w:top w:val="none" w:sz="0" w:space="0" w:color="auto"/>
                                                    <w:left w:val="none" w:sz="0" w:space="0" w:color="auto"/>
                                                    <w:bottom w:val="none" w:sz="0" w:space="0" w:color="auto"/>
                                                    <w:right w:val="none" w:sz="0" w:space="0" w:color="auto"/>
                                                  </w:divBdr>
                                                </w:div>
                                                <w:div w:id="601573658">
                                                  <w:marLeft w:val="0"/>
                                                  <w:marRight w:val="0"/>
                                                  <w:marTop w:val="60"/>
                                                  <w:marBottom w:val="24"/>
                                                  <w:divBdr>
                                                    <w:top w:val="none" w:sz="0" w:space="0" w:color="auto"/>
                                                    <w:left w:val="none" w:sz="0" w:space="0" w:color="auto"/>
                                                    <w:bottom w:val="none" w:sz="0" w:space="0" w:color="auto"/>
                                                    <w:right w:val="none" w:sz="0" w:space="0" w:color="auto"/>
                                                  </w:divBdr>
                                                </w:div>
                                                <w:div w:id="1997882640">
                                                  <w:marLeft w:val="0"/>
                                                  <w:marRight w:val="0"/>
                                                  <w:marTop w:val="0"/>
                                                  <w:marBottom w:val="0"/>
                                                  <w:divBdr>
                                                    <w:top w:val="none" w:sz="0" w:space="0" w:color="auto"/>
                                                    <w:left w:val="none" w:sz="0" w:space="0" w:color="auto"/>
                                                    <w:bottom w:val="none" w:sz="0" w:space="0" w:color="auto"/>
                                                    <w:right w:val="none" w:sz="0" w:space="0" w:color="auto"/>
                                                  </w:divBdr>
                                                  <w:divsChild>
                                                    <w:div w:id="528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359333">
                                              <w:marLeft w:val="0"/>
                                              <w:marRight w:val="0"/>
                                              <w:marTop w:val="0"/>
                                              <w:marBottom w:val="0"/>
                                              <w:divBdr>
                                                <w:top w:val="none" w:sz="0" w:space="0" w:color="auto"/>
                                                <w:left w:val="none" w:sz="0" w:space="0" w:color="auto"/>
                                                <w:bottom w:val="none" w:sz="0" w:space="0" w:color="auto"/>
                                                <w:right w:val="none" w:sz="0" w:space="0" w:color="auto"/>
                                              </w:divBdr>
                                              <w:divsChild>
                                                <w:div w:id="2118089577">
                                                  <w:marLeft w:val="0"/>
                                                  <w:marRight w:val="0"/>
                                                  <w:marTop w:val="0"/>
                                                  <w:marBottom w:val="0"/>
                                                  <w:divBdr>
                                                    <w:top w:val="none" w:sz="0" w:space="0" w:color="auto"/>
                                                    <w:left w:val="none" w:sz="0" w:space="0" w:color="auto"/>
                                                    <w:bottom w:val="none" w:sz="0" w:space="0" w:color="auto"/>
                                                    <w:right w:val="none" w:sz="0" w:space="0" w:color="auto"/>
                                                  </w:divBdr>
                                                </w:div>
                                                <w:div w:id="312637157">
                                                  <w:marLeft w:val="0"/>
                                                  <w:marRight w:val="0"/>
                                                  <w:marTop w:val="60"/>
                                                  <w:marBottom w:val="24"/>
                                                  <w:divBdr>
                                                    <w:top w:val="none" w:sz="0" w:space="0" w:color="auto"/>
                                                    <w:left w:val="none" w:sz="0" w:space="0" w:color="auto"/>
                                                    <w:bottom w:val="none" w:sz="0" w:space="0" w:color="auto"/>
                                                    <w:right w:val="none" w:sz="0" w:space="0" w:color="auto"/>
                                                  </w:divBdr>
                                                </w:div>
                                                <w:div w:id="1187865841">
                                                  <w:marLeft w:val="0"/>
                                                  <w:marRight w:val="0"/>
                                                  <w:marTop w:val="0"/>
                                                  <w:marBottom w:val="0"/>
                                                  <w:divBdr>
                                                    <w:top w:val="none" w:sz="0" w:space="0" w:color="auto"/>
                                                    <w:left w:val="none" w:sz="0" w:space="0" w:color="auto"/>
                                                    <w:bottom w:val="none" w:sz="0" w:space="0" w:color="auto"/>
                                                    <w:right w:val="none" w:sz="0" w:space="0" w:color="auto"/>
                                                  </w:divBdr>
                                                  <w:divsChild>
                                                    <w:div w:id="159917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4180746">
                  <w:marLeft w:val="0"/>
                  <w:marRight w:val="-11772"/>
                  <w:marTop w:val="0"/>
                  <w:marBottom w:val="0"/>
                  <w:divBdr>
                    <w:top w:val="none" w:sz="0" w:space="0" w:color="auto"/>
                    <w:left w:val="none" w:sz="0" w:space="0" w:color="auto"/>
                    <w:bottom w:val="none" w:sz="0" w:space="0" w:color="auto"/>
                    <w:right w:val="none" w:sz="0" w:space="0" w:color="auto"/>
                  </w:divBdr>
                  <w:divsChild>
                    <w:div w:id="1519124672">
                      <w:marLeft w:val="0"/>
                      <w:marRight w:val="0"/>
                      <w:marTop w:val="0"/>
                      <w:marBottom w:val="0"/>
                      <w:divBdr>
                        <w:top w:val="none" w:sz="0" w:space="0" w:color="auto"/>
                        <w:left w:val="none" w:sz="0" w:space="0" w:color="auto"/>
                        <w:bottom w:val="none" w:sz="0" w:space="0" w:color="auto"/>
                        <w:right w:val="none" w:sz="0" w:space="0" w:color="auto"/>
                      </w:divBdr>
                      <w:divsChild>
                        <w:div w:id="1356617977">
                          <w:marLeft w:val="0"/>
                          <w:marRight w:val="0"/>
                          <w:marTop w:val="0"/>
                          <w:marBottom w:val="0"/>
                          <w:divBdr>
                            <w:top w:val="none" w:sz="0" w:space="0" w:color="auto"/>
                            <w:left w:val="none" w:sz="0" w:space="0" w:color="auto"/>
                            <w:bottom w:val="none" w:sz="0" w:space="0" w:color="auto"/>
                            <w:right w:val="none" w:sz="0" w:space="0" w:color="auto"/>
                          </w:divBdr>
                          <w:divsChild>
                            <w:div w:id="1771387443">
                              <w:marLeft w:val="0"/>
                              <w:marRight w:val="0"/>
                              <w:marTop w:val="0"/>
                              <w:marBottom w:val="0"/>
                              <w:divBdr>
                                <w:top w:val="none" w:sz="0" w:space="0" w:color="auto"/>
                                <w:left w:val="none" w:sz="0" w:space="0" w:color="auto"/>
                                <w:bottom w:val="none" w:sz="0" w:space="0" w:color="auto"/>
                                <w:right w:val="none" w:sz="0" w:space="0" w:color="auto"/>
                              </w:divBdr>
                              <w:divsChild>
                                <w:div w:id="13303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fiscooggi.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101</Words>
  <Characters>580</Characters>
  <Application>Microsoft Office Word</Application>
  <DocSecurity>0</DocSecurity>
  <Lines>4</Lines>
  <Paragraphs>1</Paragraphs>
  <ScaleCrop>false</ScaleCrop>
  <Company/>
  <LinksUpToDate>false</LinksUpToDate>
  <CharactersWithSpaces>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Giuseppe Giannini</dc:creator>
  <cp:lastModifiedBy>Paolo Giuseppe Giannini</cp:lastModifiedBy>
  <cp:revision>2</cp:revision>
  <dcterms:created xsi:type="dcterms:W3CDTF">2018-03-07T18:09:00Z</dcterms:created>
  <dcterms:modified xsi:type="dcterms:W3CDTF">2018-03-07T19:21:00Z</dcterms:modified>
</cp:coreProperties>
</file>